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0CB0D" w14:textId="77777777" w:rsidR="001658E0" w:rsidRPr="00E11A65" w:rsidRDefault="002002CD" w:rsidP="002002CD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11A65">
        <w:rPr>
          <w:rFonts w:ascii="Times New Roman" w:hAnsi="Times New Roman" w:cs="Times New Roman"/>
          <w:b/>
          <w:sz w:val="26"/>
          <w:szCs w:val="26"/>
          <w:lang w:val="uk-UA"/>
        </w:rPr>
        <w:t>ЗАЯВКА №___________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1"/>
        <w:gridCol w:w="2213"/>
        <w:gridCol w:w="2216"/>
        <w:gridCol w:w="2209"/>
        <w:gridCol w:w="2208"/>
      </w:tblGrid>
      <w:tr w:rsidR="002002CD" w14:paraId="5E917FD3" w14:textId="77777777" w:rsidTr="007C5673">
        <w:trPr>
          <w:trHeight w:val="1040"/>
        </w:trPr>
        <w:tc>
          <w:tcPr>
            <w:tcW w:w="6882" w:type="dxa"/>
            <w:gridSpan w:val="3"/>
            <w:tcBorders>
              <w:left w:val="single" w:sz="4" w:space="0" w:color="FFFFFF" w:themeColor="background1"/>
            </w:tcBorders>
          </w:tcPr>
          <w:p w14:paraId="319A6606" w14:textId="77777777" w:rsidR="002002CD" w:rsidRPr="0058442C" w:rsidRDefault="0058442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Дата і година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подачі</w:t>
            </w:r>
            <w:proofErr w:type="spellEnd"/>
          </w:p>
        </w:tc>
        <w:tc>
          <w:tcPr>
            <w:tcW w:w="4590" w:type="dxa"/>
            <w:gridSpan w:val="2"/>
            <w:tcBorders>
              <w:right w:val="single" w:sz="4" w:space="0" w:color="FFFFFF" w:themeColor="background1"/>
            </w:tcBorders>
          </w:tcPr>
          <w:p w14:paraId="0B48C5C8" w14:textId="77777777" w:rsidR="002002CD" w:rsidRPr="00E11A65" w:rsidRDefault="00543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Підприємство</w:t>
            </w:r>
          </w:p>
          <w:p w14:paraId="01D835B8" w14:textId="77777777" w:rsidR="002002CD" w:rsidRPr="002002CD" w:rsidRDefault="002002CD">
            <w:pPr>
              <w:rPr>
                <w:rFonts w:ascii="Times New Roman" w:hAnsi="Times New Roman" w:cs="Times New Roman"/>
                <w:sz w:val="28"/>
                <w:lang w:val="uk-UA"/>
              </w:rPr>
            </w:pPr>
            <w:r w:rsidRPr="00E11A6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Керівник</w:t>
            </w:r>
          </w:p>
        </w:tc>
      </w:tr>
      <w:tr w:rsidR="002002CD" w14:paraId="03AC1033" w14:textId="77777777" w:rsidTr="007C5673">
        <w:trPr>
          <w:trHeight w:val="983"/>
        </w:trPr>
        <w:tc>
          <w:tcPr>
            <w:tcW w:w="11472" w:type="dxa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EE1B366" w14:textId="77777777" w:rsidR="002002CD" w:rsidRPr="00E11A65" w:rsidRDefault="002002C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11A6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Об’єкт</w:t>
            </w:r>
          </w:p>
        </w:tc>
      </w:tr>
      <w:tr w:rsidR="00EC7C71" w14:paraId="4D72A22D" w14:textId="77777777" w:rsidTr="007C5673">
        <w:trPr>
          <w:trHeight w:val="983"/>
        </w:trPr>
        <w:tc>
          <w:tcPr>
            <w:tcW w:w="11472" w:type="dxa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AF61438" w14:textId="77777777" w:rsidR="00EC7C71" w:rsidRPr="00E11A65" w:rsidRDefault="00EC7C7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11A6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Обладнання, яке виводиться в</w:t>
            </w:r>
            <w:r w:rsidR="00520BC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E11A6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ремонт</w:t>
            </w:r>
          </w:p>
        </w:tc>
      </w:tr>
      <w:tr w:rsidR="00EC7C71" w14:paraId="2A62D5D5" w14:textId="77777777" w:rsidTr="007C5673">
        <w:trPr>
          <w:trHeight w:val="997"/>
        </w:trPr>
        <w:tc>
          <w:tcPr>
            <w:tcW w:w="11472" w:type="dxa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1C47FAD" w14:textId="77777777" w:rsidR="00EC7C71" w:rsidRPr="00E11A65" w:rsidRDefault="00EC7C7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11A6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Зміст роботи</w:t>
            </w:r>
          </w:p>
        </w:tc>
      </w:tr>
      <w:tr w:rsidR="00A46F25" w14:paraId="47715B09" w14:textId="77777777" w:rsidTr="001618AE">
        <w:trPr>
          <w:trHeight w:val="556"/>
        </w:trPr>
        <w:tc>
          <w:tcPr>
            <w:tcW w:w="11472" w:type="dxa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B218E2" w14:textId="77777777" w:rsidR="00A46F25" w:rsidRPr="00E11A65" w:rsidRDefault="00A46F2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11A6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Аварійна готовність</w:t>
            </w:r>
          </w:p>
        </w:tc>
      </w:tr>
      <w:tr w:rsidR="002002CD" w14:paraId="61725BC3" w14:textId="77777777" w:rsidTr="00342C10">
        <w:trPr>
          <w:trHeight w:val="434"/>
        </w:trPr>
        <w:tc>
          <w:tcPr>
            <w:tcW w:w="2294" w:type="dxa"/>
            <w:vAlign w:val="center"/>
          </w:tcPr>
          <w:p w14:paraId="62BE464E" w14:textId="77777777" w:rsidR="002002CD" w:rsidRPr="00342C10" w:rsidRDefault="00A46F25" w:rsidP="007C567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2C10">
              <w:rPr>
                <w:rFonts w:ascii="Times New Roman" w:hAnsi="Times New Roman" w:cs="Times New Roman"/>
                <w:lang w:val="uk-UA"/>
              </w:rPr>
              <w:t>Заявлений термін</w:t>
            </w:r>
          </w:p>
        </w:tc>
        <w:tc>
          <w:tcPr>
            <w:tcW w:w="2294" w:type="dxa"/>
            <w:vAlign w:val="center"/>
          </w:tcPr>
          <w:p w14:paraId="389BF69A" w14:textId="77777777" w:rsidR="002002CD" w:rsidRPr="00342C10" w:rsidRDefault="00A46F25" w:rsidP="007C567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2C10">
              <w:rPr>
                <w:rFonts w:ascii="Times New Roman" w:hAnsi="Times New Roman" w:cs="Times New Roman"/>
                <w:lang w:val="uk-UA"/>
              </w:rPr>
              <w:t>Дозволений термін</w:t>
            </w:r>
          </w:p>
        </w:tc>
        <w:tc>
          <w:tcPr>
            <w:tcW w:w="2294" w:type="dxa"/>
            <w:vAlign w:val="center"/>
          </w:tcPr>
          <w:p w14:paraId="52504ABC" w14:textId="77777777" w:rsidR="002002CD" w:rsidRPr="00342C10" w:rsidRDefault="00A46F25" w:rsidP="007C5673">
            <w:pPr>
              <w:ind w:left="-134" w:right="-12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2C10">
              <w:rPr>
                <w:rFonts w:ascii="Times New Roman" w:hAnsi="Times New Roman" w:cs="Times New Roman"/>
                <w:lang w:val="uk-UA"/>
              </w:rPr>
              <w:t>Продовження терміну</w:t>
            </w:r>
          </w:p>
        </w:tc>
        <w:tc>
          <w:tcPr>
            <w:tcW w:w="2295" w:type="dxa"/>
            <w:vAlign w:val="center"/>
          </w:tcPr>
          <w:p w14:paraId="6D4FF180" w14:textId="77777777" w:rsidR="002002CD" w:rsidRPr="00342C10" w:rsidRDefault="00A46F25" w:rsidP="007C567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2C10">
              <w:rPr>
                <w:rFonts w:ascii="Times New Roman" w:hAnsi="Times New Roman" w:cs="Times New Roman"/>
                <w:lang w:val="uk-UA"/>
              </w:rPr>
              <w:t>Фактичний термін</w:t>
            </w:r>
          </w:p>
        </w:tc>
        <w:tc>
          <w:tcPr>
            <w:tcW w:w="2295" w:type="dxa"/>
            <w:vAlign w:val="center"/>
          </w:tcPr>
          <w:p w14:paraId="2EF0A839" w14:textId="77777777" w:rsidR="002002CD" w:rsidRPr="00342C10" w:rsidRDefault="000C653A" w:rsidP="007C567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Підпис диспетчера</w:t>
            </w:r>
          </w:p>
        </w:tc>
      </w:tr>
      <w:tr w:rsidR="002002CD" w14:paraId="6E118F85" w14:textId="77777777" w:rsidTr="00A46F25">
        <w:trPr>
          <w:trHeight w:val="984"/>
        </w:trPr>
        <w:tc>
          <w:tcPr>
            <w:tcW w:w="2294" w:type="dxa"/>
          </w:tcPr>
          <w:p w14:paraId="7B37257F" w14:textId="77777777" w:rsidR="002002CD" w:rsidRDefault="002002C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94" w:type="dxa"/>
          </w:tcPr>
          <w:p w14:paraId="0DA67B4A" w14:textId="77777777" w:rsidR="002002CD" w:rsidRDefault="002002C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94" w:type="dxa"/>
          </w:tcPr>
          <w:p w14:paraId="46D48CFD" w14:textId="77777777" w:rsidR="002002CD" w:rsidRDefault="002002C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95" w:type="dxa"/>
          </w:tcPr>
          <w:p w14:paraId="6331AE35" w14:textId="77777777" w:rsidR="002002CD" w:rsidRDefault="002002C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95" w:type="dxa"/>
          </w:tcPr>
          <w:p w14:paraId="03F52177" w14:textId="77777777" w:rsidR="002002CD" w:rsidRDefault="002002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32BBD17C" w14:textId="77777777" w:rsidR="007C5673" w:rsidRPr="007C5673" w:rsidRDefault="007C5673" w:rsidP="007C5673">
      <w:pPr>
        <w:ind w:firstLine="720"/>
        <w:rPr>
          <w:rFonts w:ascii="Times New Roman" w:hAnsi="Times New Roman" w:cs="Times New Roman"/>
          <w:b/>
          <w:sz w:val="10"/>
          <w:lang w:val="uk-UA"/>
        </w:rPr>
      </w:pPr>
    </w:p>
    <w:p w14:paraId="6A6058BD" w14:textId="77777777" w:rsidR="00032924" w:rsidRDefault="00A46F25" w:rsidP="007C5673">
      <w:pPr>
        <w:ind w:firstLine="720"/>
        <w:rPr>
          <w:rFonts w:ascii="Times New Roman" w:hAnsi="Times New Roman" w:cs="Times New Roman"/>
          <w:b/>
          <w:sz w:val="26"/>
          <w:szCs w:val="26"/>
          <w:lang w:val="uk-UA"/>
        </w:rPr>
        <w:sectPr w:rsidR="00032924" w:rsidSect="007C5673">
          <w:pgSz w:w="11906" w:h="8391" w:orient="landscape" w:code="11"/>
          <w:pgMar w:top="568" w:right="282" w:bottom="142" w:left="567" w:header="708" w:footer="708" w:gutter="0"/>
          <w:cols w:space="708"/>
          <w:docGrid w:linePitch="360"/>
        </w:sectPr>
      </w:pPr>
      <w:r w:rsidRPr="00E11A65">
        <w:rPr>
          <w:rFonts w:ascii="Times New Roman" w:hAnsi="Times New Roman" w:cs="Times New Roman"/>
          <w:b/>
          <w:sz w:val="26"/>
          <w:szCs w:val="26"/>
          <w:lang w:val="uk-UA"/>
        </w:rPr>
        <w:t>Передав</w:t>
      </w:r>
      <w:r w:rsidRPr="00E11A65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E11A65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E11A65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E11A65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E11A65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E11A65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E11A65">
        <w:rPr>
          <w:rFonts w:ascii="Times New Roman" w:hAnsi="Times New Roman" w:cs="Times New Roman"/>
          <w:b/>
          <w:sz w:val="26"/>
          <w:szCs w:val="26"/>
          <w:lang w:val="uk-UA"/>
        </w:rPr>
        <w:tab/>
        <w:t>Прийняв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2"/>
        <w:gridCol w:w="566"/>
        <w:gridCol w:w="3116"/>
        <w:gridCol w:w="3683"/>
      </w:tblGrid>
      <w:tr w:rsidR="001618AE" w:rsidRPr="0058442C" w14:paraId="5D745286" w14:textId="77777777" w:rsidTr="001618AE">
        <w:trPr>
          <w:trHeight w:val="837"/>
        </w:trPr>
        <w:tc>
          <w:tcPr>
            <w:tcW w:w="424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D392A92" w14:textId="77777777" w:rsidR="001618AE" w:rsidRDefault="001618AE" w:rsidP="007C56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Погодження</w:t>
            </w:r>
          </w:p>
        </w:tc>
        <w:tc>
          <w:tcPr>
            <w:tcW w:w="679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522E9B2" w14:textId="77777777" w:rsidR="001618AE" w:rsidRDefault="001618AE" w:rsidP="007C56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Кому передано на погодження</w:t>
            </w:r>
          </w:p>
          <w:p w14:paraId="076C3685" w14:textId="77777777" w:rsidR="001618AE" w:rsidRPr="001618AE" w:rsidRDefault="001618AE" w:rsidP="007C56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Хто погодив</w:t>
            </w:r>
          </w:p>
        </w:tc>
      </w:tr>
      <w:tr w:rsidR="00032924" w14:paraId="5BAB6E8C" w14:textId="77777777" w:rsidTr="00543F6D">
        <w:trPr>
          <w:trHeight w:val="1131"/>
        </w:trPr>
        <w:tc>
          <w:tcPr>
            <w:tcW w:w="11047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28EC016" w14:textId="77777777" w:rsidR="00032924" w:rsidRDefault="00032924" w:rsidP="007C56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Вказівки по режиму</w:t>
            </w:r>
          </w:p>
          <w:p w14:paraId="496BEAED" w14:textId="77777777" w:rsidR="00543F6D" w:rsidRDefault="00543F6D" w:rsidP="007C56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14:paraId="4C206542" w14:textId="77777777" w:rsidR="00543F6D" w:rsidRDefault="00543F6D" w:rsidP="007C56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14:paraId="11D962AE" w14:textId="77777777" w:rsidR="00543F6D" w:rsidRDefault="00543F6D" w:rsidP="007C56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32924" w14:paraId="19F7ECD6" w14:textId="77777777" w:rsidTr="001618AE">
        <w:trPr>
          <w:trHeight w:hRule="exact" w:val="454"/>
        </w:trPr>
        <w:tc>
          <w:tcPr>
            <w:tcW w:w="11047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BCD9AF" w14:textId="77777777" w:rsidR="00032924" w:rsidRDefault="00032924" w:rsidP="007C56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Головний диспетчер</w:t>
            </w:r>
          </w:p>
        </w:tc>
      </w:tr>
      <w:tr w:rsidR="00032924" w14:paraId="2360B1A7" w14:textId="77777777" w:rsidTr="001618AE">
        <w:trPr>
          <w:trHeight w:hRule="exact" w:val="454"/>
        </w:trPr>
        <w:tc>
          <w:tcPr>
            <w:tcW w:w="11047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45948C" w14:textId="77777777" w:rsidR="00032924" w:rsidRDefault="00032924" w:rsidP="007C56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 технічний</w:t>
            </w:r>
          </w:p>
        </w:tc>
      </w:tr>
      <w:tr w:rsidR="001618AE" w:rsidRPr="00135EC9" w14:paraId="0829629F" w14:textId="77777777" w:rsidTr="00EF2874">
        <w:trPr>
          <w:trHeight w:val="698"/>
        </w:trPr>
        <w:tc>
          <w:tcPr>
            <w:tcW w:w="11047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8C11A2" w14:textId="77777777" w:rsidR="001618AE" w:rsidRDefault="001618AE" w:rsidP="007C56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Дата і година передачі в РДЦ ЗР</w:t>
            </w:r>
          </w:p>
          <w:p w14:paraId="4B8D5602" w14:textId="77777777" w:rsidR="001618AE" w:rsidRPr="00032924" w:rsidRDefault="001618AE" w:rsidP="007C567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Підпис</w:t>
            </w:r>
          </w:p>
        </w:tc>
      </w:tr>
      <w:tr w:rsidR="001618AE" w:rsidRPr="00135EC9" w14:paraId="2F505529" w14:textId="77777777" w:rsidTr="001618AE">
        <w:trPr>
          <w:trHeight w:val="1275"/>
        </w:trPr>
        <w:tc>
          <w:tcPr>
            <w:tcW w:w="11047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B923B6" w14:textId="77777777" w:rsidR="001618AE" w:rsidRDefault="001618AE" w:rsidP="005636C5">
            <w:pPr>
              <w:pBdr>
                <w:bottom w:val="single" w:sz="4" w:space="1" w:color="FFFFFF" w:themeColor="background1"/>
              </w:pBdr>
              <w:spacing w:after="12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Відповідь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РДЦ ЗР</w:t>
            </w:r>
          </w:p>
          <w:p w14:paraId="779BCE90" w14:textId="77777777" w:rsidR="001618AE" w:rsidRPr="00032924" w:rsidRDefault="001618AE" w:rsidP="005636C5">
            <w:pPr>
              <w:pBdr>
                <w:bottom w:val="single" w:sz="4" w:space="1" w:color="FFFFFF" w:themeColor="background1"/>
              </w:pBdr>
              <w:spacing w:after="12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Прізвище</w:t>
            </w:r>
            <w:proofErr w:type="spellEnd"/>
          </w:p>
        </w:tc>
      </w:tr>
      <w:tr w:rsidR="00032924" w:rsidRPr="00032924" w14:paraId="327F48EE" w14:textId="77777777" w:rsidTr="001618AE">
        <w:trPr>
          <w:trHeight w:val="878"/>
        </w:trPr>
        <w:tc>
          <w:tcPr>
            <w:tcW w:w="368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DFE0A2" w14:textId="77777777" w:rsidR="00032924" w:rsidRPr="00032924" w:rsidRDefault="00032924" w:rsidP="005636C5">
            <w:pPr>
              <w:spacing w:after="12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Кому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повідомлено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дозволену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заявку</w:t>
            </w:r>
          </w:p>
        </w:tc>
        <w:tc>
          <w:tcPr>
            <w:tcW w:w="368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B97F6B" w14:textId="77777777" w:rsidR="00032924" w:rsidRDefault="00032924" w:rsidP="001618AE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СПС – </w:t>
            </w:r>
          </w:p>
          <w:p w14:paraId="4159FA2C" w14:textId="77777777" w:rsidR="005636C5" w:rsidRDefault="00032924" w:rsidP="001618AE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СРЗА – </w:t>
            </w:r>
          </w:p>
          <w:p w14:paraId="33DF3CB5" w14:textId="77777777" w:rsidR="001618AE" w:rsidRPr="00032924" w:rsidRDefault="001618AE" w:rsidP="001618AE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СІЗП –</w:t>
            </w:r>
          </w:p>
        </w:tc>
        <w:tc>
          <w:tcPr>
            <w:tcW w:w="368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28B39D" w14:textId="77777777" w:rsidR="005636C5" w:rsidRPr="00032924" w:rsidRDefault="005636C5" w:rsidP="001618A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СЛЕП –</w:t>
            </w:r>
          </w:p>
        </w:tc>
      </w:tr>
      <w:tr w:rsidR="005636C5" w:rsidRPr="0058442C" w14:paraId="57A7C92D" w14:textId="77777777" w:rsidTr="005636C5">
        <w:trPr>
          <w:trHeight w:val="973"/>
        </w:trPr>
        <w:tc>
          <w:tcPr>
            <w:tcW w:w="11047" w:type="dxa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1DA375" w14:textId="77777777" w:rsidR="005636C5" w:rsidRPr="001618AE" w:rsidRDefault="005636C5" w:rsidP="007C56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Продовження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, </w:t>
            </w:r>
            <w:proofErr w:type="spellStart"/>
            <w:r w:rsidR="00135EC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термін</w:t>
            </w:r>
            <w:proofErr w:type="spellEnd"/>
          </w:p>
          <w:p w14:paraId="0414A6E9" w14:textId="77777777" w:rsidR="005636C5" w:rsidRDefault="005636C5" w:rsidP="007C567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Перенесення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 причина</w:t>
            </w:r>
          </w:p>
          <w:p w14:paraId="2753DF3C" w14:textId="77777777" w:rsidR="005636C5" w:rsidRPr="00032924" w:rsidRDefault="005636C5" w:rsidP="007C567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Підписи</w:t>
            </w:r>
            <w:proofErr w:type="spellEnd"/>
          </w:p>
        </w:tc>
      </w:tr>
    </w:tbl>
    <w:p w14:paraId="05902D55" w14:textId="18FE7F5A" w:rsidR="00543F6D" w:rsidRPr="00C304C1" w:rsidRDefault="00543F6D" w:rsidP="00C304C1">
      <w:pPr>
        <w:ind w:firstLine="720"/>
        <w:rPr>
          <w:rFonts w:ascii="Times New Roman" w:hAnsi="Times New Roman" w:cs="Times New Roman"/>
          <w:sz w:val="20"/>
          <w:szCs w:val="20"/>
          <w:lang w:val="uk-UA"/>
        </w:rPr>
      </w:pPr>
      <w:r w:rsidRPr="00543F6D">
        <w:rPr>
          <w:rFonts w:ascii="Times New Roman" w:hAnsi="Times New Roman" w:cs="Times New Roman"/>
          <w:sz w:val="20"/>
          <w:szCs w:val="20"/>
          <w:lang w:val="ru-RU"/>
        </w:rPr>
        <w:t xml:space="preserve">*** Заявка на </w:t>
      </w:r>
      <w:proofErr w:type="spellStart"/>
      <w:r w:rsidRPr="00543F6D">
        <w:rPr>
          <w:rFonts w:ascii="Times New Roman" w:hAnsi="Times New Roman" w:cs="Times New Roman"/>
          <w:sz w:val="20"/>
          <w:szCs w:val="20"/>
          <w:lang w:val="ru-RU"/>
        </w:rPr>
        <w:t>виведення</w:t>
      </w:r>
      <w:proofErr w:type="spellEnd"/>
      <w:r w:rsidRPr="00543F6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543F6D">
        <w:rPr>
          <w:rFonts w:ascii="Times New Roman" w:hAnsi="Times New Roman" w:cs="Times New Roman"/>
          <w:sz w:val="20"/>
          <w:szCs w:val="20"/>
          <w:lang w:val="ru-RU"/>
        </w:rPr>
        <w:t>обладнання</w:t>
      </w:r>
      <w:proofErr w:type="spellEnd"/>
      <w:r w:rsidRPr="00543F6D">
        <w:rPr>
          <w:rFonts w:ascii="Times New Roman" w:hAnsi="Times New Roman" w:cs="Times New Roman"/>
          <w:sz w:val="20"/>
          <w:szCs w:val="20"/>
          <w:lang w:val="ru-RU"/>
        </w:rPr>
        <w:t xml:space="preserve"> в ремонт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(резерв)</w:t>
      </w:r>
      <w:r w:rsidRPr="00543F6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543F6D">
        <w:rPr>
          <w:rFonts w:ascii="Times New Roman" w:hAnsi="Times New Roman" w:cs="Times New Roman"/>
          <w:sz w:val="20"/>
          <w:szCs w:val="20"/>
          <w:lang w:val="ru-RU"/>
        </w:rPr>
        <w:t>передається</w:t>
      </w:r>
      <w:proofErr w:type="spellEnd"/>
      <w:r w:rsidRPr="00543F6D">
        <w:rPr>
          <w:rFonts w:ascii="Times New Roman" w:hAnsi="Times New Roman" w:cs="Times New Roman"/>
          <w:sz w:val="20"/>
          <w:szCs w:val="20"/>
          <w:lang w:val="ru-RU"/>
        </w:rPr>
        <w:t xml:space="preserve"> по каналах </w:t>
      </w:r>
      <w:proofErr w:type="spellStart"/>
      <w:r w:rsidRPr="00543F6D">
        <w:rPr>
          <w:rFonts w:ascii="Times New Roman" w:hAnsi="Times New Roman" w:cs="Times New Roman"/>
          <w:sz w:val="20"/>
          <w:szCs w:val="20"/>
          <w:lang w:val="ru-RU"/>
        </w:rPr>
        <w:t>диспетчерського</w:t>
      </w:r>
      <w:proofErr w:type="spellEnd"/>
      <w:r w:rsidRPr="00543F6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543F6D">
        <w:rPr>
          <w:rFonts w:ascii="Times New Roman" w:hAnsi="Times New Roman" w:cs="Times New Roman"/>
          <w:sz w:val="20"/>
          <w:szCs w:val="20"/>
          <w:lang w:val="ru-RU"/>
        </w:rPr>
        <w:t>зв</w:t>
      </w:r>
      <w:proofErr w:type="spellEnd"/>
      <w:r w:rsidRPr="00543F6D">
        <w:rPr>
          <w:rFonts w:ascii="Times New Roman" w:hAnsi="Times New Roman" w:cs="Times New Roman"/>
          <w:sz w:val="20"/>
          <w:szCs w:val="20"/>
          <w:lang w:val="ru-RU"/>
        </w:rPr>
        <w:t>’</w:t>
      </w:r>
      <w:proofErr w:type="spellStart"/>
      <w:r w:rsidRPr="00543F6D">
        <w:rPr>
          <w:rFonts w:ascii="Times New Roman" w:hAnsi="Times New Roman" w:cs="Times New Roman"/>
          <w:sz w:val="20"/>
          <w:szCs w:val="20"/>
          <w:lang w:val="uk-UA"/>
        </w:rPr>
        <w:t>язку</w:t>
      </w:r>
      <w:proofErr w:type="spellEnd"/>
      <w:r w:rsidR="00F20B49">
        <w:rPr>
          <w:rFonts w:ascii="Times New Roman" w:hAnsi="Times New Roman" w:cs="Times New Roman"/>
          <w:sz w:val="20"/>
          <w:szCs w:val="20"/>
          <w:lang w:val="uk-UA"/>
        </w:rPr>
        <w:t xml:space="preserve">, згідно положень про </w:t>
      </w:r>
      <w:proofErr w:type="spellStart"/>
      <w:r w:rsidR="00F20B49">
        <w:rPr>
          <w:rFonts w:ascii="Times New Roman" w:hAnsi="Times New Roman" w:cs="Times New Roman"/>
          <w:sz w:val="20"/>
          <w:szCs w:val="20"/>
          <w:lang w:val="uk-UA"/>
        </w:rPr>
        <w:t>оперативно</w:t>
      </w:r>
      <w:proofErr w:type="spellEnd"/>
      <w:r w:rsidR="00F20B49">
        <w:rPr>
          <w:rFonts w:ascii="Times New Roman" w:hAnsi="Times New Roman" w:cs="Times New Roman"/>
          <w:sz w:val="20"/>
          <w:szCs w:val="20"/>
          <w:lang w:val="uk-UA"/>
        </w:rPr>
        <w:t>-технологічні</w:t>
      </w:r>
      <w:r w:rsidRPr="00543F6D">
        <w:rPr>
          <w:rFonts w:ascii="Times New Roman" w:hAnsi="Times New Roman" w:cs="Times New Roman"/>
          <w:sz w:val="20"/>
          <w:szCs w:val="20"/>
          <w:lang w:val="uk-UA"/>
        </w:rPr>
        <w:t xml:space="preserve"> взаємовідносини, виключно </w:t>
      </w:r>
      <w:r w:rsidR="00F20B49">
        <w:rPr>
          <w:rFonts w:ascii="Times New Roman" w:hAnsi="Times New Roman" w:cs="Times New Roman"/>
          <w:sz w:val="20"/>
          <w:szCs w:val="20"/>
          <w:lang w:val="uk-UA"/>
        </w:rPr>
        <w:t>персоналом який має право ведення оперативних переговорів</w:t>
      </w:r>
      <w:r w:rsidRPr="00543F6D">
        <w:rPr>
          <w:rFonts w:ascii="Times New Roman" w:hAnsi="Times New Roman" w:cs="Times New Roman"/>
          <w:sz w:val="20"/>
          <w:szCs w:val="20"/>
          <w:lang w:val="uk-UA"/>
        </w:rPr>
        <w:t xml:space="preserve"> згі</w:t>
      </w:r>
      <w:r w:rsidR="00F20B49">
        <w:rPr>
          <w:rFonts w:ascii="Times New Roman" w:hAnsi="Times New Roman" w:cs="Times New Roman"/>
          <w:sz w:val="20"/>
          <w:szCs w:val="20"/>
          <w:lang w:val="uk-UA"/>
        </w:rPr>
        <w:t>дно</w:t>
      </w:r>
      <w:r w:rsidR="003223F9">
        <w:rPr>
          <w:rFonts w:ascii="Times New Roman" w:hAnsi="Times New Roman" w:cs="Times New Roman"/>
          <w:sz w:val="20"/>
          <w:szCs w:val="20"/>
          <w:lang w:val="uk-UA"/>
        </w:rPr>
        <w:t xml:space="preserve"> затверджених </w:t>
      </w:r>
      <w:r w:rsidR="00F20B49">
        <w:rPr>
          <w:rFonts w:ascii="Times New Roman" w:hAnsi="Times New Roman" w:cs="Times New Roman"/>
          <w:sz w:val="20"/>
          <w:szCs w:val="20"/>
          <w:lang w:val="uk-UA"/>
        </w:rPr>
        <w:t>списків відповідальних осіб.</w:t>
      </w:r>
    </w:p>
    <w:sectPr w:rsidR="00543F6D" w:rsidRPr="00C304C1" w:rsidSect="001618AE">
      <w:pgSz w:w="11906" w:h="8391" w:orient="landscape" w:code="11"/>
      <w:pgMar w:top="284" w:right="282" w:bottom="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2CD"/>
    <w:rsid w:val="00032924"/>
    <w:rsid w:val="000C653A"/>
    <w:rsid w:val="00135EC9"/>
    <w:rsid w:val="001618AE"/>
    <w:rsid w:val="002002CD"/>
    <w:rsid w:val="003223F9"/>
    <w:rsid w:val="00342C10"/>
    <w:rsid w:val="003A6AE2"/>
    <w:rsid w:val="00520BC6"/>
    <w:rsid w:val="00543F6D"/>
    <w:rsid w:val="005636C5"/>
    <w:rsid w:val="0058442C"/>
    <w:rsid w:val="007C5673"/>
    <w:rsid w:val="009C1103"/>
    <w:rsid w:val="00A46F25"/>
    <w:rsid w:val="00B3473E"/>
    <w:rsid w:val="00C304C1"/>
    <w:rsid w:val="00D47C51"/>
    <w:rsid w:val="00E11A65"/>
    <w:rsid w:val="00EC7C71"/>
    <w:rsid w:val="00F2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15DCC"/>
  <w15:chartTrackingRefBased/>
  <w15:docId w15:val="{3F1ACA6C-31D3-4950-86E5-B6FFE1438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0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5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5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Лащ Віталій Миколайович</dc:creator>
  <cp:keywords/>
  <dc:description/>
  <cp:lastModifiedBy>Yurii Kalashniuk</cp:lastModifiedBy>
  <cp:revision>2</cp:revision>
  <cp:lastPrinted>2020-12-23T07:40:00Z</cp:lastPrinted>
  <dcterms:created xsi:type="dcterms:W3CDTF">2021-01-20T14:04:00Z</dcterms:created>
  <dcterms:modified xsi:type="dcterms:W3CDTF">2021-01-20T14:04:00Z</dcterms:modified>
</cp:coreProperties>
</file>